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1F95" w:rsidRPr="00813514" w:rsidRDefault="00B81F95" w:rsidP="00B81F95">
      <w:pPr>
        <w:rPr>
          <w:rFonts w:asciiTheme="minorHAnsi" w:hAnsiTheme="minorHAnsi"/>
          <w:sz w:val="22"/>
        </w:rPr>
      </w:pPr>
      <w:r w:rsidRPr="00813514">
        <w:rPr>
          <w:rFonts w:asciiTheme="minorHAnsi" w:hAnsiTheme="minorHAnsi"/>
          <w:sz w:val="22"/>
        </w:rPr>
        <w:t>École de l'Economie du Royaume</w:t>
      </w:r>
    </w:p>
    <w:p w:rsidR="00B81F95" w:rsidRPr="00813514" w:rsidRDefault="00B81F95" w:rsidP="00B81F95">
      <w:pPr>
        <w:rPr>
          <w:rFonts w:asciiTheme="minorHAnsi" w:hAnsiTheme="minorHAnsi"/>
          <w:sz w:val="22"/>
        </w:rPr>
      </w:pPr>
    </w:p>
    <w:p w:rsidR="00B81F95" w:rsidRPr="00813514" w:rsidRDefault="00B81F95" w:rsidP="00B81F95">
      <w:pPr>
        <w:rPr>
          <w:rFonts w:asciiTheme="minorHAnsi" w:hAnsiTheme="minorHAnsi"/>
          <w:sz w:val="22"/>
        </w:rPr>
      </w:pPr>
      <w:r w:rsidRPr="00813514">
        <w:rPr>
          <w:rFonts w:asciiTheme="minorHAnsi" w:hAnsiTheme="minorHAnsi"/>
          <w:sz w:val="22"/>
        </w:rPr>
        <w:t>55. Le don de donner.</w:t>
      </w:r>
    </w:p>
    <w:p w:rsidR="00B81F95" w:rsidRPr="00813514" w:rsidRDefault="00B81F95" w:rsidP="00B81F95">
      <w:pPr>
        <w:rPr>
          <w:rFonts w:asciiTheme="minorHAnsi" w:hAnsiTheme="minorHAnsi"/>
          <w:sz w:val="22"/>
        </w:rPr>
      </w:pPr>
      <w:r>
        <w:rPr>
          <w:rFonts w:asciiTheme="minorHAnsi" w:hAnsiTheme="minorHAnsi"/>
          <w:sz w:val="22"/>
        </w:rPr>
        <w:t>D</w:t>
      </w:r>
      <w:r w:rsidRPr="00813514">
        <w:rPr>
          <w:rFonts w:asciiTheme="minorHAnsi" w:hAnsiTheme="minorHAnsi"/>
          <w:sz w:val="22"/>
        </w:rPr>
        <w:t>ans votre Bible, lisez à haute voix : Actes 4:34-37</w:t>
      </w:r>
    </w:p>
    <w:p w:rsidR="00B81F95" w:rsidRPr="00813514" w:rsidRDefault="00B81F95" w:rsidP="00B81F95">
      <w:pPr>
        <w:rPr>
          <w:rFonts w:asciiTheme="minorHAnsi" w:hAnsiTheme="minorHAnsi"/>
          <w:sz w:val="22"/>
        </w:rPr>
      </w:pPr>
      <w:r w:rsidRPr="00813514">
        <w:rPr>
          <w:rFonts w:asciiTheme="minorHAnsi" w:hAnsiTheme="minorHAnsi"/>
          <w:sz w:val="22"/>
        </w:rPr>
        <w:t>Mémorisez ce verset : Romains 12:8 : "Si cela contribue aux besoins des autres, laissez-le donner généreusement".</w:t>
      </w:r>
    </w:p>
    <w:p w:rsidR="00B81F95" w:rsidRPr="00813514" w:rsidRDefault="00B81F95" w:rsidP="00B81F95">
      <w:pPr>
        <w:rPr>
          <w:rFonts w:asciiTheme="minorHAnsi" w:hAnsiTheme="minorHAnsi"/>
          <w:sz w:val="22"/>
        </w:rPr>
      </w:pPr>
      <w:r w:rsidRPr="00813514">
        <w:rPr>
          <w:rFonts w:asciiTheme="minorHAnsi" w:hAnsiTheme="minorHAnsi"/>
          <w:sz w:val="22"/>
        </w:rPr>
        <w:t>Sujet de partage : Pourquoi le don de donner est-il négligé dans le corps du Christ.</w:t>
      </w:r>
    </w:p>
    <w:p w:rsidR="00B81F95" w:rsidRPr="00813514" w:rsidRDefault="00B81F95" w:rsidP="00B81F95">
      <w:pPr>
        <w:rPr>
          <w:rFonts w:asciiTheme="minorHAnsi" w:hAnsiTheme="minorHAnsi"/>
          <w:sz w:val="22"/>
        </w:rPr>
      </w:pPr>
      <w:r w:rsidRPr="00813514">
        <w:rPr>
          <w:rFonts w:asciiTheme="minorHAnsi" w:hAnsiTheme="minorHAnsi"/>
          <w:sz w:val="22"/>
        </w:rPr>
        <w:t>Quelque chose à faire avant la prochaine fois : Demandez aux gens dans votre groupe ce qu'ils croient être vos dons spirituels .</w:t>
      </w:r>
    </w:p>
    <w:p w:rsidR="00B81F95" w:rsidRPr="00813514" w:rsidRDefault="00B81F95" w:rsidP="00B81F95">
      <w:pPr>
        <w:rPr>
          <w:rFonts w:asciiTheme="minorHAnsi" w:hAnsiTheme="minorHAnsi"/>
          <w:sz w:val="22"/>
          <w:lang w:val="es-ES"/>
        </w:rPr>
      </w:pPr>
      <w:r w:rsidRPr="00813514">
        <w:rPr>
          <w:rFonts w:asciiTheme="minorHAnsi" w:hAnsiTheme="minorHAnsi"/>
          <w:sz w:val="22"/>
          <w:lang w:val="es-ES"/>
        </w:rPr>
        <w:t>Travail écrit pour le Diplôme : Donnez des exemples de la Bible et votre expérience personnelle du don de donner en service.</w:t>
      </w:r>
    </w:p>
    <w:p w:rsidR="00B81F95" w:rsidRPr="00813514" w:rsidRDefault="00B81F95" w:rsidP="00B81F95">
      <w:pPr>
        <w:rPr>
          <w:rFonts w:asciiTheme="minorHAnsi" w:hAnsiTheme="minorHAnsi"/>
          <w:sz w:val="22"/>
        </w:rPr>
      </w:pPr>
      <w:r w:rsidRPr="00813514">
        <w:rPr>
          <w:rFonts w:asciiTheme="minorHAnsi" w:hAnsiTheme="minorHAnsi"/>
          <w:sz w:val="22"/>
        </w:rPr>
        <w:t>Méditez mot à mot ce verset  : 1 Chroniques 29:17</w:t>
      </w:r>
    </w:p>
    <w:p w:rsidR="00B81F95" w:rsidRDefault="00B81F95" w:rsidP="00B81F95">
      <w:pPr>
        <w:rPr>
          <w:rFonts w:asciiTheme="minorHAnsi" w:hAnsiTheme="minorHAnsi"/>
          <w:sz w:val="22"/>
        </w:rPr>
      </w:pPr>
    </w:p>
    <w:p w:rsidR="00B81F95" w:rsidRPr="00813514" w:rsidRDefault="00B81F95" w:rsidP="00B81F95">
      <w:pPr>
        <w:rPr>
          <w:rFonts w:asciiTheme="minorHAnsi" w:hAnsiTheme="minorHAnsi"/>
          <w:sz w:val="22"/>
        </w:rPr>
      </w:pPr>
      <w:r w:rsidRPr="00813514">
        <w:rPr>
          <w:rFonts w:asciiTheme="minorHAnsi" w:hAnsiTheme="minorHAnsi"/>
          <w:sz w:val="22"/>
        </w:rPr>
        <w:t xml:space="preserve"> Vivre une vie de sacrifice de soi et de don, qui est si contraire à la manière dont le monde vit, va certainement plus être accompli par le don et la grâce de Dieu qui vont changer nos désirs et nos attitudes à l'égard de l'argent. </w:t>
      </w:r>
      <w:r w:rsidRPr="00813514">
        <w:rPr>
          <w:rFonts w:asciiTheme="minorHAnsi" w:hAnsiTheme="minorHAnsi"/>
          <w:sz w:val="22"/>
          <w:lang w:val="it-IT"/>
        </w:rPr>
        <w:t xml:space="preserve">Cette section considère le don comme étant un don de Dieu. </w:t>
      </w:r>
      <w:r w:rsidRPr="00813514">
        <w:rPr>
          <w:rFonts w:asciiTheme="minorHAnsi" w:hAnsiTheme="minorHAnsi"/>
          <w:sz w:val="22"/>
        </w:rPr>
        <w:t>On a beaucoup écrit sur les dons spirituels et les gens disent qu'il y a neuf dons spirituels dans 1 Corinthiens 12:8-11, comme principale référence biblique, cependant 1 Corinthiens 12:27-30, 1 Pierre 4:9-10 et Romains 12 :6-8 parlent tous de autres dons spirituels et Romains 12:8 parle du don de donner. Donc, donner est un don spirituel donné à l'église pour développer le corps, si c'est le don qui vous a été donné par le Saint -Esprit , il doit être ranimé, utilisé au profit de vos frères et sœurs et vous serez responsable de sa gestion, mais qu'est ce que le don de donner?</w:t>
      </w:r>
    </w:p>
    <w:p w:rsidR="00B81F95" w:rsidRPr="00813514" w:rsidRDefault="00B81F95" w:rsidP="00B81F95">
      <w:pPr>
        <w:rPr>
          <w:rFonts w:asciiTheme="minorHAnsi" w:hAnsiTheme="minorHAnsi"/>
          <w:sz w:val="22"/>
          <w:lang w:val="es-ES"/>
        </w:rPr>
      </w:pPr>
      <w:r w:rsidRPr="00813514">
        <w:rPr>
          <w:rFonts w:asciiTheme="minorHAnsi" w:hAnsiTheme="minorHAnsi"/>
          <w:sz w:val="22"/>
        </w:rPr>
        <w:t xml:space="preserve">Eh bien, si quelqu'un a le don de guérison, c'est la bonne personne, au bon endroit et au bon moment pour libérer une bénédiction (guérison), au profit de la bonne personne. De la même manière, une personne avec le don de donner sera la bonne personne, au bon endroit et au bon moment pour libérer les finances et les biens matériels à la bonne personne et ça sera sa joie, son devoir et son privilège de le faire. Peut-être le meilleur exemple biblique du don de donner est Actes 4:34 - 36, où Barnabas et les autres apôtres ont vendu des champs, des terres et des maisons pour répondre aux besoins de l'Eglise primitive. </w:t>
      </w:r>
      <w:r w:rsidRPr="00813514">
        <w:rPr>
          <w:rFonts w:asciiTheme="minorHAnsi" w:hAnsiTheme="minorHAnsi"/>
          <w:sz w:val="22"/>
          <w:lang w:val="es-ES"/>
        </w:rPr>
        <w:t>Par ailleurs, un exemple de l'Ancien Testament de quelqu'un ayant la joie, le désir et le don de donner est David qui a contribué à la construction du temple,  il suffit de regarder les passages ci-dessous que quelques-unes des choses qu'il a dites .</w:t>
      </w:r>
    </w:p>
    <w:p w:rsidR="00B81F95" w:rsidRPr="00813514" w:rsidRDefault="00B81F95" w:rsidP="00B81F95">
      <w:pPr>
        <w:rPr>
          <w:rFonts w:asciiTheme="minorHAnsi" w:hAnsiTheme="minorHAnsi"/>
          <w:sz w:val="22"/>
          <w:lang w:val="es-ES"/>
        </w:rPr>
      </w:pPr>
      <w:r w:rsidRPr="00813514">
        <w:rPr>
          <w:rFonts w:asciiTheme="minorHAnsi" w:hAnsiTheme="minorHAnsi"/>
          <w:sz w:val="22"/>
          <w:lang w:val="es-ES"/>
        </w:rPr>
        <w:t xml:space="preserve">1 Chroniques 28:2 "Je l'ai eu dans mon cœur pour construire une maison comme un lieu de repos pour l'arche". </w:t>
      </w:r>
    </w:p>
    <w:p w:rsidR="00B81F95" w:rsidRPr="00813514" w:rsidRDefault="00B81F95" w:rsidP="00B81F95">
      <w:pPr>
        <w:rPr>
          <w:rFonts w:asciiTheme="minorHAnsi" w:hAnsiTheme="minorHAnsi"/>
          <w:sz w:val="22"/>
          <w:lang w:val="es-ES"/>
        </w:rPr>
      </w:pPr>
      <w:r w:rsidRPr="00813514">
        <w:rPr>
          <w:rFonts w:asciiTheme="minorHAnsi" w:hAnsiTheme="minorHAnsi"/>
          <w:sz w:val="22"/>
          <w:lang w:val="es-ES"/>
        </w:rPr>
        <w:t>1 Chroniques 29:17 "Toutes ces choses que j'ai données volontairement et avec une intention honnête".</w:t>
      </w:r>
    </w:p>
    <w:p w:rsidR="00B81F95" w:rsidRPr="00813514" w:rsidRDefault="00B81F95" w:rsidP="00B81F95">
      <w:pPr>
        <w:rPr>
          <w:rFonts w:asciiTheme="minorHAnsi" w:hAnsiTheme="minorHAnsi"/>
          <w:sz w:val="22"/>
          <w:lang w:val="es-ES"/>
        </w:rPr>
      </w:pPr>
      <w:r w:rsidRPr="00813514">
        <w:rPr>
          <w:rFonts w:asciiTheme="minorHAnsi" w:hAnsiTheme="minorHAnsi"/>
          <w:sz w:val="22"/>
          <w:lang w:val="es-ES"/>
        </w:rPr>
        <w:t xml:space="preserve">Si le don de donner vous a été accordé, alors les paroles de David vont également s'appliquer à vous - à savoir que vous l'aurez dans votre cœur pour donner et vous désirez donner volontiers et même avez une joie de donner financièrement à l'œuvre de Dieu. Peut-être vous n'avez jamais entendu parler du don de donner, mais avez toujours eu une charge intérieure et le désir de voir beaucoup d'argent investi dans l'Évangile - peut-être cette section vous aidera à être libéré, votre Dieu a </w:t>
      </w:r>
      <w:r w:rsidRPr="00813514">
        <w:rPr>
          <w:rFonts w:asciiTheme="minorHAnsi" w:hAnsiTheme="minorHAnsi"/>
          <w:sz w:val="22"/>
          <w:lang w:val="es-ES"/>
        </w:rPr>
        <w:lastRenderedPageBreak/>
        <w:t>ordonné le don et l'onction. Si Dieu a placé le désir intérieur et le don de donner en vous, alors aucun autre don spirituel ne sera capable de prendre sa place et vous  connaîtrez seulement la vraie paix et la vraie joie lorsque vous commencez à utiliser ce don. Barnabas est le meilleur exemple d'une personne utilisant le don de donner, mais énumérés ci-dessous sont des exemples d'autres personnes utilisant le don de donner .</w:t>
      </w:r>
    </w:p>
    <w:p w:rsidR="00B81F95" w:rsidRPr="00813514" w:rsidRDefault="00B81F95" w:rsidP="00B81F95">
      <w:pPr>
        <w:rPr>
          <w:rFonts w:asciiTheme="minorHAnsi" w:hAnsiTheme="minorHAnsi"/>
          <w:sz w:val="22"/>
        </w:rPr>
      </w:pPr>
      <w:r w:rsidRPr="00813514">
        <w:rPr>
          <w:rFonts w:asciiTheme="minorHAnsi" w:hAnsiTheme="minorHAnsi"/>
          <w:sz w:val="22"/>
        </w:rPr>
        <w:t>Ecritures - Destinataire - Donneur - Don</w:t>
      </w:r>
    </w:p>
    <w:p w:rsidR="00B81F95" w:rsidRPr="00813514" w:rsidRDefault="00B81F95" w:rsidP="00B81F95">
      <w:pPr>
        <w:rPr>
          <w:rFonts w:asciiTheme="minorHAnsi" w:hAnsiTheme="minorHAnsi"/>
          <w:sz w:val="22"/>
        </w:rPr>
      </w:pPr>
      <w:r w:rsidRPr="00813514">
        <w:rPr>
          <w:rFonts w:asciiTheme="minorHAnsi" w:hAnsiTheme="minorHAnsi"/>
          <w:sz w:val="22"/>
        </w:rPr>
        <w:t>2 Corinthiens 11:9 - Paul - Frères macédoniens - Subsistance générale .</w:t>
      </w:r>
    </w:p>
    <w:p w:rsidR="00B81F95" w:rsidRPr="00813514" w:rsidRDefault="00B81F95" w:rsidP="00B81F95">
      <w:pPr>
        <w:rPr>
          <w:rFonts w:asciiTheme="minorHAnsi" w:hAnsiTheme="minorHAnsi"/>
          <w:sz w:val="22"/>
        </w:rPr>
      </w:pPr>
      <w:r w:rsidRPr="00813514">
        <w:rPr>
          <w:rFonts w:asciiTheme="minorHAnsi" w:hAnsiTheme="minorHAnsi"/>
          <w:sz w:val="22"/>
        </w:rPr>
        <w:t>Philippiens 4:16  - Paul - Frères Philippiens - Subsistance générale .</w:t>
      </w:r>
    </w:p>
    <w:p w:rsidR="00B81F95" w:rsidRPr="00813514" w:rsidRDefault="00B81F95" w:rsidP="00B81F95">
      <w:pPr>
        <w:rPr>
          <w:rFonts w:asciiTheme="minorHAnsi" w:hAnsiTheme="minorHAnsi"/>
          <w:sz w:val="22"/>
        </w:rPr>
      </w:pPr>
      <w:r w:rsidRPr="00813514">
        <w:rPr>
          <w:rFonts w:asciiTheme="minorHAnsi" w:hAnsiTheme="minorHAnsi"/>
          <w:sz w:val="22"/>
        </w:rPr>
        <w:t>2 Timothée 1:16  - Paul - Onésiphore - Subsistance générale .</w:t>
      </w:r>
    </w:p>
    <w:p w:rsidR="00B81F95" w:rsidRPr="00813514" w:rsidRDefault="00B81F95" w:rsidP="00B81F95">
      <w:pPr>
        <w:rPr>
          <w:rFonts w:asciiTheme="minorHAnsi" w:hAnsiTheme="minorHAnsi"/>
          <w:sz w:val="22"/>
          <w:lang w:val="es-ES"/>
        </w:rPr>
      </w:pPr>
      <w:r w:rsidRPr="00813514">
        <w:rPr>
          <w:rFonts w:asciiTheme="minorHAnsi" w:hAnsiTheme="minorHAnsi"/>
          <w:sz w:val="22"/>
          <w:lang w:val="es-ES"/>
        </w:rPr>
        <w:t>Luc 8:3 - Jésus  - Femmes disciples  -  Subsistance générale .</w:t>
      </w:r>
    </w:p>
    <w:p w:rsidR="00B81F95" w:rsidRPr="00813514" w:rsidRDefault="00B81F95" w:rsidP="00B81F95">
      <w:pPr>
        <w:rPr>
          <w:rFonts w:asciiTheme="minorHAnsi" w:hAnsiTheme="minorHAnsi"/>
          <w:sz w:val="22"/>
          <w:lang w:val="es-ES"/>
        </w:rPr>
      </w:pPr>
      <w:r w:rsidRPr="00813514">
        <w:rPr>
          <w:rFonts w:asciiTheme="minorHAnsi" w:hAnsiTheme="minorHAnsi"/>
          <w:sz w:val="22"/>
          <w:lang w:val="es-ES"/>
        </w:rPr>
        <w:t>Luc 22:10 - Jésus et les disciples - Propriétaire d'une maison - Chambre haute.</w:t>
      </w:r>
    </w:p>
    <w:p w:rsidR="00B81F95" w:rsidRPr="00813514" w:rsidRDefault="00B81F95" w:rsidP="00B81F95">
      <w:pPr>
        <w:rPr>
          <w:rFonts w:asciiTheme="minorHAnsi" w:hAnsiTheme="minorHAnsi"/>
          <w:sz w:val="22"/>
        </w:rPr>
      </w:pPr>
      <w:r w:rsidRPr="00813514">
        <w:rPr>
          <w:rFonts w:asciiTheme="minorHAnsi" w:hAnsiTheme="minorHAnsi"/>
          <w:sz w:val="22"/>
        </w:rPr>
        <w:t>Romains 16:1 - Phoebe - Eglise romaine - Tout ce dont elle avait besoin.</w:t>
      </w:r>
    </w:p>
    <w:p w:rsidR="00B81F95" w:rsidRPr="00813514" w:rsidRDefault="00B81F95" w:rsidP="00B81F95">
      <w:pPr>
        <w:rPr>
          <w:rFonts w:asciiTheme="minorHAnsi" w:hAnsiTheme="minorHAnsi"/>
          <w:sz w:val="22"/>
        </w:rPr>
      </w:pPr>
      <w:r w:rsidRPr="00813514">
        <w:rPr>
          <w:rFonts w:asciiTheme="minorHAnsi" w:hAnsiTheme="minorHAnsi"/>
          <w:sz w:val="22"/>
        </w:rPr>
        <w:t>Rom.15 : 26 - Croyants de Jérusalem - Macédoine et Achaïe - Subsistance générale .</w:t>
      </w:r>
    </w:p>
    <w:p w:rsidR="00B81F95" w:rsidRPr="00813514" w:rsidRDefault="00B81F95" w:rsidP="00B81F95">
      <w:pPr>
        <w:rPr>
          <w:rFonts w:asciiTheme="minorHAnsi" w:hAnsiTheme="minorHAnsi"/>
          <w:sz w:val="22"/>
        </w:rPr>
      </w:pPr>
      <w:r w:rsidRPr="00813514">
        <w:rPr>
          <w:rFonts w:asciiTheme="minorHAnsi" w:hAnsiTheme="minorHAnsi"/>
          <w:sz w:val="22"/>
        </w:rPr>
        <w:t>1 Cor . 16:1 - Croyants de Jérusalem - Corinthiens - Subsistance générale .</w:t>
      </w:r>
    </w:p>
    <w:p w:rsidR="00B81F95" w:rsidRPr="00813514" w:rsidRDefault="00B81F95" w:rsidP="00B81F95">
      <w:pPr>
        <w:rPr>
          <w:rFonts w:asciiTheme="minorHAnsi" w:hAnsiTheme="minorHAnsi"/>
          <w:sz w:val="22"/>
        </w:rPr>
      </w:pPr>
      <w:r w:rsidRPr="00813514">
        <w:rPr>
          <w:rFonts w:asciiTheme="minorHAnsi" w:hAnsiTheme="minorHAnsi"/>
          <w:sz w:val="22"/>
        </w:rPr>
        <w:t>2 Cor .  8: 1 - Croyants de Jérusalem - Frères macédoniens - Subsistance générale.</w:t>
      </w:r>
    </w:p>
    <w:p w:rsidR="00B81F95" w:rsidRPr="00813514" w:rsidRDefault="00B81F95" w:rsidP="00B81F95">
      <w:pPr>
        <w:rPr>
          <w:rFonts w:asciiTheme="minorHAnsi" w:hAnsiTheme="minorHAnsi"/>
          <w:sz w:val="22"/>
          <w:lang w:val="it-IT"/>
        </w:rPr>
      </w:pPr>
      <w:r w:rsidRPr="00813514">
        <w:rPr>
          <w:rFonts w:asciiTheme="minorHAnsi" w:hAnsiTheme="minorHAnsi"/>
          <w:sz w:val="22"/>
        </w:rPr>
        <w:t xml:space="preserve">Le don de donner semble être un don effectivement sous-utilisé dans le corps du Christ - il y a plusieurs raisons à cela. Tout d'abord, la plupart d'enseignements, de livres et de cassettes tournent autour des dons spirituels dans 1 Corinthiens 12:8-11, à l'exclusion virtuelle des autres dons spirituels. </w:t>
      </w:r>
      <w:r w:rsidRPr="00813514">
        <w:rPr>
          <w:rFonts w:asciiTheme="minorHAnsi" w:hAnsiTheme="minorHAnsi"/>
          <w:sz w:val="22"/>
          <w:lang w:val="es-ES"/>
        </w:rPr>
        <w:t xml:space="preserve">Par exemple, quand avez-vous entendu dernièrement un sermon sur le don de la miséricorde ( Romains12 : 8 ), ou le don de diriger (1 Corinthiens 12:28) ou le don de l'hospitalité (1 Pierre 4:9). Deuxièmement, c'est un don où vous recevez peu de reconnaissance de coreligionnaires. Par exemple, si quelqu'un donne une parole prophétique précise devant une grande église, alors il va bientôt être reconnu comme ayant le don de prophétie. </w:t>
      </w:r>
      <w:r w:rsidRPr="00813514">
        <w:rPr>
          <w:rFonts w:asciiTheme="minorHAnsi" w:hAnsiTheme="minorHAnsi"/>
          <w:sz w:val="22"/>
          <w:lang w:val="it-IT"/>
        </w:rPr>
        <w:t>Toutefois, si votre don est le don de donner et  si vous donnez en privé de l'argent à une organisation ou à une personne, alors personne ne sait vraiment rien à ce sujet, comme le don de donner est un don très caché et particulier.</w:t>
      </w:r>
    </w:p>
    <w:p w:rsidR="00B81F95" w:rsidRPr="00813514" w:rsidRDefault="00B81F95" w:rsidP="00B81F95">
      <w:pPr>
        <w:rPr>
          <w:rFonts w:asciiTheme="minorHAnsi" w:hAnsiTheme="minorHAnsi"/>
          <w:sz w:val="22"/>
          <w:lang w:val="it-IT"/>
        </w:rPr>
      </w:pPr>
      <w:r w:rsidRPr="00813514">
        <w:rPr>
          <w:rFonts w:asciiTheme="minorHAnsi" w:hAnsiTheme="minorHAnsi"/>
          <w:sz w:val="22"/>
          <w:lang w:val="it-IT"/>
        </w:rPr>
        <w:t>Troisièmement, si nous cherchons à ranimer le don de donner, cela va nous coûter financièrement, par exemple donner une parole de connaissance, ou de prophétie ou la guérison des malades ne vous coûtera rien, il le sera si vous cherchez à utiliser le don de donner comme tel,  il n'est pas un don très populaire dans notre société matérialiste égoïste. Si vous pensez que ce don de donner est votre don spirituel principal et que vous voulez passer le reste de votre vie en l'utilisant pour le bien du corps du Christ , voici quelques façons dont vous pouvez le ranimer" .</w:t>
      </w:r>
    </w:p>
    <w:p w:rsidR="00B81F95" w:rsidRPr="00813514" w:rsidRDefault="00B81F95" w:rsidP="00B81F95">
      <w:pPr>
        <w:rPr>
          <w:rFonts w:asciiTheme="minorHAnsi" w:hAnsiTheme="minorHAnsi"/>
          <w:sz w:val="22"/>
          <w:lang w:val="it-IT"/>
        </w:rPr>
      </w:pPr>
      <w:r w:rsidRPr="00813514">
        <w:rPr>
          <w:rFonts w:asciiTheme="minorHAnsi" w:hAnsiTheme="minorHAnsi"/>
          <w:sz w:val="22"/>
          <w:lang w:val="it-IT"/>
        </w:rPr>
        <w:t>L'association avec d'autres personnes qui ont le don . Romains 1:11 montre que les dons spirituels peuvent être conférées des croyants qui les ont déjà à ceux qui n'en ont pas. Pourquoi ne pas chercher ceux qui opèrent dans ce don et les amener à mettre la main sur vous et vous transmattre ce qu'ils ont, 2 Timothée 1:6 parle aussi des dons spirituels étant conférées par l'imposition des mains .</w:t>
      </w:r>
    </w:p>
    <w:p w:rsidR="00B81F95" w:rsidRPr="00813514" w:rsidRDefault="00B81F95" w:rsidP="00B81F95">
      <w:pPr>
        <w:rPr>
          <w:rFonts w:asciiTheme="minorHAnsi" w:hAnsiTheme="minorHAnsi"/>
          <w:sz w:val="22"/>
          <w:lang w:val="es-ES"/>
        </w:rPr>
      </w:pPr>
      <w:r w:rsidRPr="00813514">
        <w:rPr>
          <w:rFonts w:asciiTheme="minorHAnsi" w:hAnsiTheme="minorHAnsi"/>
          <w:sz w:val="22"/>
          <w:lang w:val="es-ES"/>
        </w:rPr>
        <w:t xml:space="preserve">Priez pour que Dieu vous montre les personnes et les projets qu'Il veut que vous bénissiez . L'argent donné à la bonne personne et au bon moment ,peut avoir une valeur éternelle incalculable et bénir la fois le donneur et le partenaire - , laissez ceux qui ont ce don de donner prier qu'ils passent le </w:t>
      </w:r>
      <w:r w:rsidRPr="00813514">
        <w:rPr>
          <w:rFonts w:asciiTheme="minorHAnsi" w:hAnsiTheme="minorHAnsi"/>
          <w:sz w:val="22"/>
          <w:lang w:val="es-ES"/>
        </w:rPr>
        <w:lastRenderedPageBreak/>
        <w:t>reste de leur vie en étant dans la volonté parfaite de Dieu et donnent constamment aux bonnes personnes et dans les bons endroits que Dieu veut qu'ils le fassent.</w:t>
      </w:r>
    </w:p>
    <w:p w:rsidR="00B81F95" w:rsidRPr="00813514" w:rsidRDefault="00B81F95" w:rsidP="00B81F95">
      <w:pPr>
        <w:rPr>
          <w:rFonts w:asciiTheme="minorHAnsi" w:hAnsiTheme="minorHAnsi"/>
          <w:sz w:val="22"/>
          <w:lang w:val="es-ES"/>
        </w:rPr>
      </w:pPr>
      <w:r w:rsidRPr="00813514">
        <w:rPr>
          <w:rFonts w:asciiTheme="minorHAnsi" w:hAnsiTheme="minorHAnsi"/>
          <w:sz w:val="22"/>
          <w:lang w:val="es-ES"/>
        </w:rPr>
        <w:t>Donnez,  et donnez généreusement. Le conseil de Romains 12:8 est que la façon dont vous développez le don de donner est simplement d'être un généreux donneur; plus vous donnez, plus vous obtiendrez en retour et le plus de gens vous vous serez en mesure de bénir.</w:t>
      </w:r>
    </w:p>
    <w:p w:rsidR="00B81F95" w:rsidRPr="00813514" w:rsidRDefault="00B81F95" w:rsidP="00B81F95">
      <w:pPr>
        <w:rPr>
          <w:rFonts w:asciiTheme="minorHAnsi" w:hAnsiTheme="minorHAnsi"/>
          <w:sz w:val="22"/>
          <w:lang w:val="es-ES"/>
        </w:rPr>
      </w:pPr>
      <w:r w:rsidRPr="00813514">
        <w:rPr>
          <w:rFonts w:asciiTheme="minorHAnsi" w:hAnsiTheme="minorHAnsi"/>
          <w:sz w:val="22"/>
          <w:lang w:val="es-ES"/>
        </w:rPr>
        <w:t>Ainsi, une vie de don financier ne sera seulement atteinte que par la grâce de Dieu, quand Il donne le don de donner où le don devient notre désir et notre joie et, nous vivons littéralement pour donner les paroles de Jésus dans Actes 20:35 devenues réalité pour nous " Il y a plus de bonheur à donner qu'à recevoir". Il faut souligner que le don de donner n'est pas pour tout le monde mais, si par ce que vous avez lu vous croyez que cela pourrait être votre don, alors sortez de l'étape de la foi et de la sagesse et, donnez généreusement - l'obéissance conduira à la joie et au bonheur non seulement pour les bénéficiaires, mais pour vous aussi ! Comme la Bible le dit dans Romains 12:8 ; si c'est votre don, alors donnez généreusement .</w:t>
      </w:r>
    </w:p>
    <w:p w:rsidR="00B81F95" w:rsidRDefault="00B81F95" w:rsidP="00B81F95">
      <w:pPr>
        <w:rPr>
          <w:rFonts w:asciiTheme="minorHAnsi" w:hAnsiTheme="minorHAnsi"/>
          <w:b/>
          <w:sz w:val="22"/>
          <w:lang w:val="es-ES"/>
        </w:rPr>
      </w:pPr>
    </w:p>
    <w:p w:rsidR="00B81F95" w:rsidRPr="00813514" w:rsidRDefault="00B81F95" w:rsidP="00B81F95">
      <w:pPr>
        <w:rPr>
          <w:rFonts w:asciiTheme="minorHAnsi" w:hAnsiTheme="minorHAnsi"/>
          <w:b/>
          <w:sz w:val="22"/>
          <w:lang w:val="es-ES"/>
        </w:rPr>
      </w:pPr>
      <w:r w:rsidRPr="00813514">
        <w:rPr>
          <w:rFonts w:asciiTheme="minorHAnsi" w:hAnsiTheme="minorHAnsi"/>
          <w:b/>
          <w:sz w:val="22"/>
          <w:lang w:val="es-ES"/>
        </w:rPr>
        <w:t>Une Maison de Prière pour les Pays les plus Pauvres</w:t>
      </w:r>
    </w:p>
    <w:p w:rsidR="00B81F95" w:rsidRPr="00813514" w:rsidRDefault="00B81F95" w:rsidP="00B81F95">
      <w:pPr>
        <w:rPr>
          <w:rFonts w:asciiTheme="minorHAnsi" w:hAnsiTheme="minorHAnsi"/>
          <w:sz w:val="22"/>
          <w:lang w:val="es-ES"/>
        </w:rPr>
      </w:pPr>
      <w:r w:rsidRPr="00813514">
        <w:rPr>
          <w:rFonts w:asciiTheme="minorHAnsi" w:hAnsiTheme="minorHAnsi"/>
          <w:sz w:val="22"/>
          <w:lang w:val="es-ES"/>
        </w:rPr>
        <w:t>Priez pour le Kazakhstan</w:t>
      </w:r>
    </w:p>
    <w:p w:rsidR="00B81F95" w:rsidRPr="00813514" w:rsidRDefault="00B81F95" w:rsidP="00B81F95">
      <w:pPr>
        <w:rPr>
          <w:rFonts w:asciiTheme="minorHAnsi" w:hAnsiTheme="minorHAnsi"/>
          <w:sz w:val="22"/>
          <w:lang w:val="es-ES"/>
        </w:rPr>
      </w:pPr>
      <w:r w:rsidRPr="00813514">
        <w:rPr>
          <w:rFonts w:asciiTheme="minorHAnsi" w:hAnsiTheme="minorHAnsi"/>
          <w:sz w:val="22"/>
          <w:lang w:val="es-ES"/>
        </w:rPr>
        <w:t>16.222.563 personnes, 60 % de musulmans - 24 % de chrétiens .</w:t>
      </w:r>
    </w:p>
    <w:p w:rsidR="00B81F95" w:rsidRPr="00813514" w:rsidRDefault="00B81F95" w:rsidP="00B81F95">
      <w:pPr>
        <w:rPr>
          <w:rFonts w:asciiTheme="minorHAnsi" w:hAnsiTheme="minorHAnsi"/>
          <w:sz w:val="22"/>
          <w:lang w:val="es-ES"/>
        </w:rPr>
      </w:pPr>
      <w:r w:rsidRPr="00813514">
        <w:rPr>
          <w:rFonts w:asciiTheme="minorHAnsi" w:hAnsiTheme="minorHAnsi"/>
          <w:sz w:val="22"/>
          <w:lang w:val="es-ES"/>
        </w:rPr>
        <w:t>L'analphabétisme et le manque de diffusion de la Bible entravent</w:t>
      </w:r>
      <w:r>
        <w:rPr>
          <w:rFonts w:asciiTheme="minorHAnsi" w:hAnsiTheme="minorHAnsi"/>
          <w:sz w:val="22"/>
          <w:lang w:val="es-ES"/>
        </w:rPr>
        <w:t xml:space="preserve"> </w:t>
      </w:r>
      <w:r w:rsidRPr="00813514">
        <w:rPr>
          <w:rFonts w:asciiTheme="minorHAnsi" w:hAnsiTheme="minorHAnsi"/>
          <w:sz w:val="22"/>
          <w:lang w:val="es-ES"/>
        </w:rPr>
        <w:t>la croissance déjà bonne de l'Eglise.</w:t>
      </w:r>
    </w:p>
    <w:p w:rsidR="00B81F95" w:rsidRPr="00813514" w:rsidRDefault="00B81F95" w:rsidP="00B81F95">
      <w:pPr>
        <w:rPr>
          <w:rFonts w:asciiTheme="minorHAnsi" w:hAnsiTheme="minorHAnsi"/>
          <w:sz w:val="22"/>
          <w:lang w:val="es-ES"/>
        </w:rPr>
      </w:pPr>
      <w:r w:rsidRPr="00813514">
        <w:rPr>
          <w:rFonts w:asciiTheme="minorHAnsi" w:hAnsiTheme="minorHAnsi"/>
          <w:sz w:val="22"/>
          <w:lang w:val="es-ES"/>
        </w:rPr>
        <w:t>© www.operationworld.org</w:t>
      </w:r>
    </w:p>
    <w:p w:rsidR="00820D65" w:rsidRDefault="00820D65"/>
    <w:sectPr w:rsidR="00820D65" w:rsidSect="00820D65">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B81F95"/>
    <w:rsid w:val="001642E5"/>
    <w:rsid w:val="003D1C5D"/>
    <w:rsid w:val="007B7606"/>
    <w:rsid w:val="00820D65"/>
    <w:rsid w:val="00B81F95"/>
    <w:rsid w:val="00EB1548"/>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1F95"/>
    <w:rPr>
      <w:rFonts w:ascii="Verdana" w:hAnsi="Verdan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1176</Words>
  <Characters>6706</Characters>
  <Application>Microsoft Office Word</Application>
  <DocSecurity>0</DocSecurity>
  <Lines>55</Lines>
  <Paragraphs>15</Paragraphs>
  <ScaleCrop>false</ScaleCrop>
  <Company/>
  <LinksUpToDate>false</LinksUpToDate>
  <CharactersWithSpaces>7867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Les Norman</dc:creator>
  <cp:lastModifiedBy>Les Norman</cp:lastModifiedBy>
  <cp:revision>1</cp:revision>
  <dcterms:created xsi:type="dcterms:W3CDTF">2015-02-09T11:44:00Z</dcterms:created>
  <dcterms:modified xsi:type="dcterms:W3CDTF">2015-02-09T11:44:00Z</dcterms:modified>
</cp:coreProperties>
</file>