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1C5" w:rsidRPr="005001C5" w:rsidRDefault="005001C5" w:rsidP="005001C5">
      <w:pPr>
        <w:rPr>
          <w:lang w:val="fr-FR"/>
        </w:rPr>
      </w:pPr>
      <w:r w:rsidRPr="005001C5">
        <w:rPr>
          <w:lang w:val="fr-FR"/>
        </w:rPr>
        <w:t>École de l'Économie du Royaume</w:t>
      </w:r>
    </w:p>
    <w:p w:rsidR="005001C5" w:rsidRPr="005001C5" w:rsidRDefault="00DD09A7" w:rsidP="005001C5">
      <w:pPr>
        <w:rPr>
          <w:b/>
          <w:lang w:val="fr-FR"/>
        </w:rPr>
      </w:pPr>
      <w:r>
        <w:rPr>
          <w:b/>
          <w:bCs/>
          <w:lang w:val="fr-FR"/>
        </w:rPr>
        <w:t xml:space="preserve">9. </w:t>
      </w:r>
      <w:r w:rsidRPr="005E152A">
        <w:rPr>
          <w:b/>
          <w:bCs/>
          <w:lang w:val="fr-FR"/>
        </w:rPr>
        <w:t>L'ARGENT PEUT ETRE UNE IDOLE</w:t>
      </w:r>
      <w:r>
        <w:rPr>
          <w:b/>
          <w:bCs/>
          <w:lang w:val="fr-FR"/>
        </w:rPr>
        <w:t>.</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5E152A" w:rsidRPr="005E152A">
        <w:rPr>
          <w:lang w:val="fr-FR"/>
        </w:rPr>
        <w:t>Luc 16:13</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5E152A" w:rsidRPr="005E152A">
        <w:rPr>
          <w:lang w:val="fr-FR"/>
        </w:rPr>
        <w:t>Luc 11:41</w:t>
      </w:r>
      <w:r w:rsidR="005E152A">
        <w:rPr>
          <w:lang w:val="fr-FR"/>
        </w:rPr>
        <w:t> :</w:t>
      </w:r>
      <w:r w:rsidR="005E152A" w:rsidRPr="005E152A">
        <w:rPr>
          <w:lang w:val="fr-FR"/>
        </w:rPr>
        <w:t xml:space="preserve"> "Donnez </w:t>
      </w:r>
      <w:r w:rsidR="00F34D95">
        <w:rPr>
          <w:lang w:val="fr-FR"/>
        </w:rPr>
        <w:t>plutôt en aumône ce que vous avez, et alors tout sera pur pour vous</w:t>
      </w:r>
      <w:r w:rsidR="00F34D95" w:rsidRPr="00F34D95">
        <w:rPr>
          <w:lang w:val="fr-FR"/>
        </w:rPr>
        <w:t>"</w:t>
      </w:r>
    </w:p>
    <w:p w:rsidR="005001C5" w:rsidRPr="005001C5" w:rsidRDefault="005001C5" w:rsidP="005001C5">
      <w:pPr>
        <w:rPr>
          <w:lang w:val="fr-FR"/>
        </w:rPr>
      </w:pPr>
      <w:r w:rsidRPr="005001C5">
        <w:rPr>
          <w:b/>
          <w:bCs/>
          <w:lang w:val="fr-FR"/>
        </w:rPr>
        <w:t>Sujet de partage</w:t>
      </w:r>
      <w:r w:rsidRPr="005001C5">
        <w:rPr>
          <w:lang w:val="fr-FR"/>
        </w:rPr>
        <w:t>:</w:t>
      </w:r>
      <w:r w:rsidR="005E152A" w:rsidRPr="005E152A">
        <w:rPr>
          <w:lang w:val="fr-FR"/>
        </w:rPr>
        <w:t xml:space="preserve"> Quelle est la plus grande menace pour l'Eglise, la persécution ou le matérialisme?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5E152A" w:rsidRPr="005E152A">
        <w:rPr>
          <w:lang w:val="fr-FR"/>
        </w:rPr>
        <w:t xml:space="preserve">Priez Dieu pour </w:t>
      </w:r>
      <w:r w:rsidR="00F34D95">
        <w:rPr>
          <w:lang w:val="fr-FR"/>
        </w:rPr>
        <w:t xml:space="preserve">qu’Il </w:t>
      </w:r>
      <w:r w:rsidR="005E152A" w:rsidRPr="005E152A">
        <w:rPr>
          <w:lang w:val="fr-FR"/>
        </w:rPr>
        <w:t>vous montre les domaines de votre vie où vous adorez l'argent.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5E152A" w:rsidRPr="005E152A">
        <w:rPr>
          <w:lang w:val="fr-FR"/>
        </w:rPr>
        <w:t>Ecrivez une page sur</w:t>
      </w:r>
      <w:r w:rsidR="005E152A">
        <w:rPr>
          <w:lang w:val="fr-FR"/>
        </w:rPr>
        <w:t> :</w:t>
      </w:r>
      <w:r w:rsidR="005E152A" w:rsidRPr="005E152A">
        <w:rPr>
          <w:lang w:val="fr-FR"/>
        </w:rPr>
        <w:t xml:space="preserve"> Quelle est la preuve que quelqu'un ne sert pas l'argent</w:t>
      </w:r>
      <w:r w:rsidR="005E152A">
        <w:rPr>
          <w:lang w:val="fr-FR"/>
        </w:rPr>
        <w:t> ?</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5E152A" w:rsidRPr="005E152A">
        <w:rPr>
          <w:lang w:val="fr-FR"/>
        </w:rPr>
        <w:t>Luc 16:15</w:t>
      </w:r>
    </w:p>
    <w:p w:rsidR="005001C5" w:rsidRDefault="005001C5" w:rsidP="005001C5">
      <w:pPr>
        <w:rPr>
          <w:lang w:val="fr-FR"/>
        </w:rPr>
      </w:pPr>
    </w:p>
    <w:p w:rsidR="005E152A" w:rsidRPr="005E152A" w:rsidRDefault="005E152A" w:rsidP="005E152A">
      <w:pPr>
        <w:rPr>
          <w:lang w:val="fr-FR"/>
        </w:rPr>
      </w:pPr>
      <w:r w:rsidRPr="005E152A">
        <w:rPr>
          <w:lang w:val="fr-FR"/>
        </w:rPr>
        <w:t>Ainsi, après avoir vu le grand désir de Dieu de mettre la richesse entre les mains de son peuple, cette section vise à maintenir un véritable équilibre dans ce que la Bible enseigne sur l'argent. Alors que nous avons lu beaucoup de textes concernant la prospérité, il doit-être très clair qu'il y a aussi de nombreux textes qui avertissent des dangers de l'argent - beaucoup de la bouche même de Jésus. Alors que la prospérité utilisée dans le droit chemin et à bon escient peut être une grande bénédiction, elle peut aussi être un piège terrible pour ceux qui ne montrent pas l'intégrité et la droiture au sujet de leurs transactions financières. Malheureusement, il y a eu beaucoup d'enseignements sur la prospérité que les gens aiment entendre, mais très peu d'enseignements sur la façon de gérer et d'administrer l'argent de manière à honorer Christ ; si vous cherchez les bonnes choses de Dieu cherchez aussi les avertissements de Dieu au sujet de l'argent.</w:t>
      </w:r>
    </w:p>
    <w:p w:rsidR="005E152A" w:rsidRPr="005E152A" w:rsidRDefault="005E152A" w:rsidP="005E152A">
      <w:pPr>
        <w:rPr>
          <w:lang w:val="fr-FR"/>
        </w:rPr>
      </w:pPr>
      <w:r w:rsidRPr="005E152A">
        <w:rPr>
          <w:lang w:val="fr-FR"/>
        </w:rPr>
        <w:t xml:space="preserve">Comme Dieu révèle sa nature dans l'Ancien Testament, un de ses attributs est qu'Il veut que son peuple L'adorent et, Lui seul. Dieu a mis </w:t>
      </w:r>
      <w:r w:rsidR="00F34D95">
        <w:rPr>
          <w:lang w:val="fr-FR"/>
        </w:rPr>
        <w:t>une demande sur</w:t>
      </w:r>
      <w:r w:rsidRPr="005E152A">
        <w:rPr>
          <w:lang w:val="fr-FR"/>
        </w:rPr>
        <w:t xml:space="preserve"> la vie de tous les êtres humains  pour qu'ils donnent leur adoration et leur louange à Lui seul. L'homme a été créé avec une volonté d'adorer et de vénérer Dieu - quand ils ne parviennent pas à faire cela, cette volonté ne disparaît pas, mais </w:t>
      </w:r>
      <w:r w:rsidR="00F34D95">
        <w:rPr>
          <w:lang w:val="fr-FR"/>
        </w:rPr>
        <w:t>elle</w:t>
      </w:r>
      <w:r w:rsidRPr="005E152A">
        <w:rPr>
          <w:lang w:val="fr-FR"/>
        </w:rPr>
        <w:t xml:space="preserve"> peut être exprimée de différentes manières, telles que l'adoration des équipes de football, des sports et des stars du rock. Par conséquent, Jésus a </w:t>
      </w:r>
      <w:r w:rsidR="00F34D95" w:rsidRPr="005E152A">
        <w:rPr>
          <w:lang w:val="fr-FR"/>
        </w:rPr>
        <w:t>identifié</w:t>
      </w:r>
      <w:r w:rsidRPr="005E152A">
        <w:rPr>
          <w:lang w:val="fr-FR"/>
        </w:rPr>
        <w:t xml:space="preserve"> le plus grand commandement que Dieu ait jamais donné à l'humanité - à savoir</w:t>
      </w:r>
      <w:r w:rsidR="00F34D95">
        <w:rPr>
          <w:lang w:val="fr-FR"/>
        </w:rPr>
        <w:t> :</w:t>
      </w:r>
      <w:r w:rsidRPr="005E152A">
        <w:rPr>
          <w:lang w:val="fr-FR"/>
        </w:rPr>
        <w:t xml:space="preserve"> L'adorer, dans Matthieu 22:37 "Aimes ton Dieu de tout ton cœur, de toute ton âme et de tout ton esprit. C'est le plus grand commandement."</w:t>
      </w:r>
    </w:p>
    <w:p w:rsidR="005E152A" w:rsidRPr="005E152A" w:rsidRDefault="005E152A" w:rsidP="005E152A">
      <w:pPr>
        <w:rPr>
          <w:lang w:val="fr-FR"/>
        </w:rPr>
      </w:pPr>
      <w:r w:rsidRPr="005E152A">
        <w:rPr>
          <w:lang w:val="fr-FR"/>
        </w:rPr>
        <w:t>Une autre révélation du caractère de Dieu dans l'Ancien Testament, c'est qu'Il est en fait un Dieu jaloux, qui est attristé quand son peuple adore des choses et des personnes autres que Lui - il suffit de regarder les passages ci-dessous où le Seigneur lui-même dit cela dans de nombreux endroits.</w:t>
      </w:r>
    </w:p>
    <w:p w:rsidR="005E152A" w:rsidRPr="005E152A" w:rsidRDefault="005E152A" w:rsidP="005E152A">
      <w:pPr>
        <w:rPr>
          <w:lang w:val="fr-FR"/>
        </w:rPr>
      </w:pPr>
      <w:r w:rsidRPr="005E152A">
        <w:rPr>
          <w:lang w:val="fr-FR"/>
        </w:rPr>
        <w:t>Exode 20:4</w:t>
      </w:r>
      <w:r w:rsidR="00F34D95">
        <w:rPr>
          <w:lang w:val="fr-FR"/>
        </w:rPr>
        <w:t> :</w:t>
      </w:r>
      <w:r w:rsidRPr="005E152A">
        <w:rPr>
          <w:lang w:val="fr-FR"/>
        </w:rPr>
        <w:t xml:space="preserve"> "Moi, le Seigneur, votre Dieu, je suis un Dieu jaloux."</w:t>
      </w:r>
    </w:p>
    <w:p w:rsidR="005E152A" w:rsidRPr="005E152A" w:rsidRDefault="005E152A" w:rsidP="005E152A">
      <w:pPr>
        <w:rPr>
          <w:lang w:val="fr-FR"/>
        </w:rPr>
      </w:pPr>
      <w:r w:rsidRPr="005E152A">
        <w:rPr>
          <w:lang w:val="fr-FR"/>
        </w:rPr>
        <w:lastRenderedPageBreak/>
        <w:t>Exode 34:14</w:t>
      </w:r>
      <w:r w:rsidR="00F34D95">
        <w:rPr>
          <w:lang w:val="fr-FR"/>
        </w:rPr>
        <w:t> :</w:t>
      </w:r>
      <w:r w:rsidRPr="005E152A">
        <w:rPr>
          <w:lang w:val="fr-FR"/>
        </w:rPr>
        <w:t xml:space="preserve"> "N'adorez pas un autre Dieu, car le Seigneur, dont le nom est Jaloux, est un Dieu jaloux."</w:t>
      </w:r>
    </w:p>
    <w:p w:rsidR="005E152A" w:rsidRPr="005E152A" w:rsidRDefault="005E152A" w:rsidP="005E152A">
      <w:pPr>
        <w:rPr>
          <w:lang w:val="fr-FR"/>
        </w:rPr>
      </w:pPr>
      <w:r w:rsidRPr="005E152A">
        <w:rPr>
          <w:lang w:val="fr-FR"/>
        </w:rPr>
        <w:t>Deutéronome 4:24</w:t>
      </w:r>
      <w:r w:rsidR="00F34D95">
        <w:rPr>
          <w:lang w:val="fr-FR"/>
        </w:rPr>
        <w:t xml:space="preserve"> : </w:t>
      </w:r>
      <w:r w:rsidRPr="005E152A">
        <w:rPr>
          <w:lang w:val="fr-FR"/>
        </w:rPr>
        <w:t>"Car le Seigneur votre Dieu est un feu dévorant, un Dieu jaloux."</w:t>
      </w:r>
    </w:p>
    <w:p w:rsidR="005E152A" w:rsidRPr="005E152A" w:rsidRDefault="005E152A" w:rsidP="005E152A">
      <w:pPr>
        <w:rPr>
          <w:lang w:val="fr-FR"/>
        </w:rPr>
      </w:pPr>
      <w:r w:rsidRPr="005E152A">
        <w:rPr>
          <w:lang w:val="fr-FR"/>
        </w:rPr>
        <w:t>Malheureusement, les enfants d'Israël ont choisi d'adorer des dieux étrangers et comme Deutéronome 32:16 le démontre, ceci a suscité à la fois la colère de Dieu et sa jalousie: "Ils L'ont rendu jaloux avec leurs dieux étrangers et L'ont irrité par leur idolâtrie détestable." Cette idée de la jalousie de Dieu est reportée dans le Nouveau Testament, selon la Nouvelle Alliance, le Sain</w:t>
      </w:r>
      <w:r w:rsidR="00F34D95">
        <w:rPr>
          <w:lang w:val="fr-FR"/>
        </w:rPr>
        <w:t>t-Esprit vient et vit dans les C</w:t>
      </w:r>
      <w:r w:rsidRPr="005E152A">
        <w:rPr>
          <w:lang w:val="fr-FR"/>
        </w:rPr>
        <w:t>hrétiens pour leur permettre d'aimer et  de louer Dieu et de Lui obéir. Cependant, lorsque nous choisissons de mettre quelque chose ou quelqu'un à la place de Dieu, la Bible dit dans Jacques 4:5 que le Saint-Esprit est offensé</w:t>
      </w:r>
      <w:r w:rsidR="00F34D95">
        <w:rPr>
          <w:lang w:val="fr-FR"/>
        </w:rPr>
        <w:t> :</w:t>
      </w:r>
      <w:r w:rsidRPr="005E152A">
        <w:rPr>
          <w:lang w:val="fr-FR"/>
        </w:rPr>
        <w:t xml:space="preserve"> "L'esprit qu'Il a fait vivre en nous envie intensément."</w:t>
      </w:r>
    </w:p>
    <w:p w:rsidR="005E152A" w:rsidRPr="005E152A" w:rsidRDefault="005E152A" w:rsidP="005E152A">
      <w:pPr>
        <w:rPr>
          <w:lang w:val="fr-FR"/>
        </w:rPr>
      </w:pPr>
      <w:r w:rsidRPr="005E152A">
        <w:rPr>
          <w:lang w:val="fr-FR"/>
        </w:rPr>
        <w:t xml:space="preserve">Alors, la question se pose, l'argent peut-il être un faux </w:t>
      </w:r>
      <w:r w:rsidR="00F34D95">
        <w:rPr>
          <w:lang w:val="fr-FR"/>
        </w:rPr>
        <w:t>d</w:t>
      </w:r>
      <w:r w:rsidRPr="005E152A">
        <w:rPr>
          <w:lang w:val="fr-FR"/>
        </w:rPr>
        <w:t xml:space="preserve">ieu et une idole que les gens adorent? - Une fois de plus,  l'Ancien et le Nouveau Testaments conviennent à la fois qu'il l'est. Comme les enfants d'Israël se préparaient à entrer dans la terre promise et se </w:t>
      </w:r>
      <w:r w:rsidR="00F34D95" w:rsidRPr="005E152A">
        <w:rPr>
          <w:lang w:val="fr-FR"/>
        </w:rPr>
        <w:t>déplaçaient</w:t>
      </w:r>
      <w:r w:rsidRPr="005E152A">
        <w:rPr>
          <w:lang w:val="fr-FR"/>
        </w:rPr>
        <w:t xml:space="preserve"> dans la plénitude de ce que Dieu a</w:t>
      </w:r>
      <w:r w:rsidR="004A1719">
        <w:rPr>
          <w:lang w:val="fr-FR"/>
        </w:rPr>
        <w:t>vait</w:t>
      </w:r>
      <w:r w:rsidRPr="005E152A">
        <w:rPr>
          <w:lang w:val="fr-FR"/>
        </w:rPr>
        <w:t xml:space="preserve"> prévu pour eux, avant même qu'ils y mettent un pied, ils reçoivent des avertissements solennels de ce que la prospérité peut faire pour une personne. Une abondance d'argent peut conduire les gens à l'autosuffisance et à l'écart de la vie quotidienne de foi, de confiance et de relation avec Dieu. Pire encore, elle peut conduire les gens à voler la gloire qui est due à Dieu et dans la déception que l'argent peut apporter, les gens prennent eux-mêmes crédit pour les bonnes choses dans leur vie.</w:t>
      </w:r>
    </w:p>
    <w:p w:rsidR="005E152A" w:rsidRPr="005E152A" w:rsidRDefault="005E152A" w:rsidP="005E152A">
      <w:pPr>
        <w:rPr>
          <w:lang w:val="fr-FR"/>
        </w:rPr>
      </w:pPr>
      <w:r w:rsidRPr="005E152A">
        <w:rPr>
          <w:lang w:val="fr-FR"/>
        </w:rPr>
        <w:t>Deutéronome 6:10-12 : "Quand le Seigneur votre Dieu vous fera entrer dans le pays qu'Il a juré à vos pères, - alors quand vous mangerez et serez satisfaits, faites attention de ne pas oublier l'Eternel, qui vous a fait sortir du pays d'Égypte, de la maison de servitude."</w:t>
      </w:r>
    </w:p>
    <w:p w:rsidR="005E152A" w:rsidRPr="005E152A" w:rsidRDefault="005E152A" w:rsidP="005E152A">
      <w:pPr>
        <w:rPr>
          <w:lang w:val="fr-FR"/>
        </w:rPr>
      </w:pPr>
      <w:r w:rsidRPr="005E152A">
        <w:rPr>
          <w:lang w:val="fr-FR"/>
        </w:rPr>
        <w:t xml:space="preserve">Deutéronome 8:10 : "Quand vous avez mangé et êtes satisfaits, louez le Seigneur votre Dieu pour le bon pays qu'Il  vous a donné. Soyez </w:t>
      </w:r>
      <w:r w:rsidR="004A1719" w:rsidRPr="005E152A">
        <w:rPr>
          <w:lang w:val="fr-FR"/>
        </w:rPr>
        <w:t>attentifs</w:t>
      </w:r>
      <w:r w:rsidRPr="005E152A">
        <w:rPr>
          <w:lang w:val="fr-FR"/>
        </w:rPr>
        <w:t xml:space="preserve"> à ne pas oublier l'Eternel, votre Dieu, ..... </w:t>
      </w:r>
      <w:r w:rsidR="004A1719">
        <w:rPr>
          <w:lang w:val="fr-FR"/>
        </w:rPr>
        <w:t>ou</w:t>
      </w:r>
      <w:r w:rsidRPr="005E152A">
        <w:rPr>
          <w:lang w:val="fr-FR"/>
        </w:rPr>
        <w:t xml:space="preserve"> votre cœur deviendra fier et vous oublierez le Seigneur votre Dieu."</w:t>
      </w:r>
    </w:p>
    <w:p w:rsidR="005E152A" w:rsidRPr="005E152A" w:rsidRDefault="005E152A" w:rsidP="005E152A">
      <w:pPr>
        <w:rPr>
          <w:lang w:val="fr-FR"/>
        </w:rPr>
      </w:pPr>
      <w:r w:rsidRPr="005E152A">
        <w:rPr>
          <w:lang w:val="fr-FR"/>
        </w:rPr>
        <w:t>Deutéronome 8:17</w:t>
      </w:r>
      <w:r w:rsidR="004A1719">
        <w:rPr>
          <w:lang w:val="fr-FR"/>
        </w:rPr>
        <w:t> :</w:t>
      </w:r>
      <w:r w:rsidRPr="005E152A">
        <w:rPr>
          <w:lang w:val="fr-FR"/>
        </w:rPr>
        <w:t xml:space="preserve"> "Vous pouvez vous dire : 'Ma puissance et la force de mes mains ont pr</w:t>
      </w:r>
      <w:r w:rsidR="004A1719">
        <w:rPr>
          <w:lang w:val="fr-FR"/>
        </w:rPr>
        <w:t>oduit cette richesse pour moi.’</w:t>
      </w:r>
      <w:r w:rsidRPr="005E152A">
        <w:rPr>
          <w:lang w:val="fr-FR"/>
        </w:rPr>
        <w:t xml:space="preserve"> Mais rappelez-vous le Seigneur votre Dieu, car c'est Lui qui vous donne la possibilité de produire la richesse."</w:t>
      </w:r>
    </w:p>
    <w:p w:rsidR="005E152A" w:rsidRPr="005E152A" w:rsidRDefault="005E152A" w:rsidP="005E152A">
      <w:pPr>
        <w:rPr>
          <w:lang w:val="fr-FR"/>
        </w:rPr>
      </w:pPr>
      <w:r w:rsidRPr="005E152A">
        <w:rPr>
          <w:lang w:val="fr-FR"/>
        </w:rPr>
        <w:t>Alors que nous nous déplaçons vers le Nouveau Testament, Jésus Lui-même fait cette remarque en des termes effectivement non équivoques dans Luc 16:13, quand Il identifie l'argent comme un faux dieu, "Aucun serviteur ne peut servir deux maîtres. Soit il haïra l'un et aimera l'autre, ou il s'attachera à l'un et méprisera l'autre.</w:t>
      </w:r>
      <w:r w:rsidR="004A1719">
        <w:rPr>
          <w:lang w:val="fr-FR"/>
        </w:rPr>
        <w:t xml:space="preserve"> </w:t>
      </w:r>
      <w:r w:rsidRPr="005E152A">
        <w:rPr>
          <w:lang w:val="fr-FR"/>
        </w:rPr>
        <w:t>Vous ne pouvez servir Dieu et l'argent."</w:t>
      </w:r>
    </w:p>
    <w:p w:rsidR="005E152A" w:rsidRPr="005E152A" w:rsidRDefault="005E152A" w:rsidP="005E152A">
      <w:pPr>
        <w:rPr>
          <w:lang w:val="fr-FR"/>
        </w:rPr>
      </w:pPr>
      <w:r w:rsidRPr="005E152A">
        <w:rPr>
          <w:lang w:val="fr-FR"/>
        </w:rPr>
        <w:t xml:space="preserve">Il continue à dire dans un langage encore plus </w:t>
      </w:r>
      <w:r w:rsidR="004A1719" w:rsidRPr="005E152A">
        <w:rPr>
          <w:lang w:val="fr-FR"/>
        </w:rPr>
        <w:t>énergétique</w:t>
      </w:r>
      <w:r w:rsidRPr="005E152A">
        <w:rPr>
          <w:lang w:val="fr-FR"/>
        </w:rPr>
        <w:t xml:space="preserve"> que lorsque les gens aiment l'argent avant d'aimer Dieu, ils deviennent détestables aux yeux de Dieu, "ce qui est très </w:t>
      </w:r>
      <w:r w:rsidR="004A1719" w:rsidRPr="005E152A">
        <w:rPr>
          <w:lang w:val="fr-FR"/>
        </w:rPr>
        <w:t>élevé</w:t>
      </w:r>
      <w:r w:rsidRPr="005E152A">
        <w:rPr>
          <w:lang w:val="fr-FR"/>
        </w:rPr>
        <w:t xml:space="preserve"> parmi les hommes est une abomination aux yeux de Dieu." (verset 15).</w:t>
      </w:r>
    </w:p>
    <w:p w:rsidR="005E152A" w:rsidRPr="005E152A" w:rsidRDefault="005E152A" w:rsidP="005E152A">
      <w:pPr>
        <w:rPr>
          <w:lang w:val="fr-FR"/>
        </w:rPr>
      </w:pPr>
      <w:r w:rsidRPr="005E152A">
        <w:rPr>
          <w:lang w:val="fr-FR"/>
        </w:rPr>
        <w:t>Enfin, les deux passages ci-dessous montrent qu</w:t>
      </w:r>
      <w:r w:rsidR="004A1719">
        <w:rPr>
          <w:lang w:val="fr-FR"/>
        </w:rPr>
        <w:t>’</w:t>
      </w:r>
      <w:r w:rsidRPr="005E152A">
        <w:rPr>
          <w:lang w:val="fr-FR"/>
        </w:rPr>
        <w:t xml:space="preserve"> une personne avide qui, aime l'argent est considérée aux yeux de Dieu comme étant un adorateur des idoles.</w:t>
      </w:r>
    </w:p>
    <w:p w:rsidR="005E152A" w:rsidRPr="005E152A" w:rsidRDefault="005E152A" w:rsidP="005E152A">
      <w:pPr>
        <w:rPr>
          <w:lang w:val="fr-FR"/>
        </w:rPr>
      </w:pPr>
      <w:r w:rsidRPr="005E152A">
        <w:rPr>
          <w:lang w:val="fr-FR"/>
        </w:rPr>
        <w:lastRenderedPageBreak/>
        <w:t>Ephésiens 5:5</w:t>
      </w:r>
      <w:r w:rsidR="004A1719">
        <w:rPr>
          <w:lang w:val="fr-FR"/>
        </w:rPr>
        <w:t> :</w:t>
      </w:r>
      <w:r w:rsidRPr="005E152A">
        <w:rPr>
          <w:lang w:val="fr-FR"/>
        </w:rPr>
        <w:t xml:space="preserve"> "Aucune personne immorale, impure ou cupide - un tel homme est un idolâtre - n'a pas d'héritage dans le Royaume de Dieu."</w:t>
      </w:r>
    </w:p>
    <w:p w:rsidR="005E152A" w:rsidRPr="005E152A" w:rsidRDefault="005E152A" w:rsidP="005E152A">
      <w:pPr>
        <w:rPr>
          <w:lang w:val="fr-FR"/>
        </w:rPr>
      </w:pPr>
      <w:r w:rsidRPr="005E152A">
        <w:rPr>
          <w:lang w:val="fr-FR"/>
        </w:rPr>
        <w:t>Colossiens 3:5</w:t>
      </w:r>
      <w:r w:rsidR="004A1719">
        <w:rPr>
          <w:lang w:val="fr-FR"/>
        </w:rPr>
        <w:t> : "Mettez</w:t>
      </w:r>
      <w:r w:rsidRPr="005E152A">
        <w:rPr>
          <w:lang w:val="fr-FR"/>
        </w:rPr>
        <w:t xml:space="preserve"> à mort, par conséquent, tout ce qui appartient à votre nature terrestre: l'impudicité, l'impureté, les passions, les mauvais désirs et la cupidité, qui est une idolâtrie."</w:t>
      </w:r>
    </w:p>
    <w:p w:rsidR="005E152A" w:rsidRPr="005E152A" w:rsidRDefault="005E152A" w:rsidP="005E152A">
      <w:pPr>
        <w:rPr>
          <w:lang w:val="fr-FR"/>
        </w:rPr>
      </w:pPr>
      <w:r w:rsidRPr="005E152A">
        <w:rPr>
          <w:lang w:val="fr-FR"/>
        </w:rPr>
        <w:t xml:space="preserve">Donc, en conclusion, nous pouvons dire que nous devrions beaucoup croire et recevoir  le meilleur de Dieu dans nos finances pour que nous puissions profiter de tout ce qu'Il a préparé pour nous. Cependant, nous devons être conscients que ses bénédictions viennent avec un avertissement assez sévère que l'argent peut être un faux </w:t>
      </w:r>
      <w:r w:rsidR="004A1719">
        <w:rPr>
          <w:lang w:val="fr-FR"/>
        </w:rPr>
        <w:t>d</w:t>
      </w:r>
      <w:r w:rsidRPr="005E152A">
        <w:rPr>
          <w:lang w:val="fr-FR"/>
        </w:rPr>
        <w:t>ieu que nous pouvons éventuellement finir par adorer. Par conséquent, il est peut-être tout à fait convenable que nous termin</w:t>
      </w:r>
      <w:r w:rsidR="004A1719">
        <w:rPr>
          <w:lang w:val="fr-FR"/>
        </w:rPr>
        <w:t>i</w:t>
      </w:r>
      <w:r w:rsidRPr="005E152A">
        <w:rPr>
          <w:lang w:val="fr-FR"/>
        </w:rPr>
        <w:t>ons cette section avec des avertissements que donne la Bible, pas pour l'argent - car l'argent en soi n'est pas mauvais - mais pour l'A</w:t>
      </w:r>
      <w:r w:rsidR="004A1719">
        <w:rPr>
          <w:lang w:val="fr-FR"/>
        </w:rPr>
        <w:t>MOUR</w:t>
      </w:r>
      <w:r w:rsidRPr="005E152A">
        <w:rPr>
          <w:lang w:val="fr-FR"/>
        </w:rPr>
        <w:t xml:space="preserve"> de l'argent qui est l'avertissement majeur pour le peuple de Dieu et qui vient avec la prospérité que Dieu aspire à donner à son peuple.</w:t>
      </w:r>
    </w:p>
    <w:p w:rsidR="005E152A" w:rsidRPr="005E152A" w:rsidRDefault="005E152A" w:rsidP="005E152A">
      <w:pPr>
        <w:rPr>
          <w:lang w:val="fr-FR"/>
        </w:rPr>
      </w:pPr>
      <w:r w:rsidRPr="005E152A">
        <w:rPr>
          <w:lang w:val="fr-FR"/>
        </w:rPr>
        <w:t>1 Timothée 6:9</w:t>
      </w:r>
      <w:r w:rsidR="004A1719">
        <w:rPr>
          <w:lang w:val="fr-FR"/>
        </w:rPr>
        <w:t> :</w:t>
      </w:r>
      <w:r w:rsidRPr="005E152A">
        <w:rPr>
          <w:lang w:val="fr-FR"/>
        </w:rPr>
        <w:t xml:space="preserve"> "Les gens qui veulent s'enrichir tombent dans la tentation, dans le piège, et dans beaucoup de désirs insensés et pernicieux qui plongent les hommes dans la ruine et la destruction. Car l'amour de l'argent est une racine de tous les maux "</w:t>
      </w:r>
    </w:p>
    <w:p w:rsidR="005E152A" w:rsidRPr="005E152A" w:rsidRDefault="005E152A" w:rsidP="005E152A">
      <w:pPr>
        <w:rPr>
          <w:lang w:val="fr-FR"/>
        </w:rPr>
      </w:pPr>
      <w:r w:rsidRPr="005E152A">
        <w:rPr>
          <w:lang w:val="fr-FR"/>
        </w:rPr>
        <w:t>2 Timothée 3:3</w:t>
      </w:r>
      <w:r w:rsidR="004A1719">
        <w:rPr>
          <w:lang w:val="fr-FR"/>
        </w:rPr>
        <w:t xml:space="preserve"> : </w:t>
      </w:r>
      <w:r w:rsidRPr="005E152A">
        <w:rPr>
          <w:lang w:val="fr-FR"/>
        </w:rPr>
        <w:t xml:space="preserve">"Mais </w:t>
      </w:r>
      <w:r w:rsidR="004A1719">
        <w:rPr>
          <w:lang w:val="fr-FR"/>
        </w:rPr>
        <w:t>pren</w:t>
      </w:r>
      <w:r w:rsidRPr="005E152A">
        <w:rPr>
          <w:lang w:val="fr-FR"/>
        </w:rPr>
        <w:t>ez</w:t>
      </w:r>
      <w:r w:rsidR="004A1719">
        <w:rPr>
          <w:lang w:val="fr-FR"/>
        </w:rPr>
        <w:t xml:space="preserve"> note de</w:t>
      </w:r>
      <w:r w:rsidRPr="005E152A">
        <w:rPr>
          <w:lang w:val="fr-FR"/>
        </w:rPr>
        <w:t xml:space="preserve"> ceci: Il y aura des temps difficiles dans les derniers jours. Les gens seront égoïstes, am</w:t>
      </w:r>
      <w:r w:rsidR="004A1719">
        <w:rPr>
          <w:lang w:val="fr-FR"/>
        </w:rPr>
        <w:t>oureux</w:t>
      </w:r>
      <w:r w:rsidRPr="005E152A">
        <w:rPr>
          <w:lang w:val="fr-FR"/>
        </w:rPr>
        <w:t xml:space="preserve"> de l'argent."</w:t>
      </w:r>
    </w:p>
    <w:p w:rsidR="005E152A" w:rsidRPr="005E152A" w:rsidRDefault="005E152A" w:rsidP="005E152A">
      <w:pPr>
        <w:rPr>
          <w:lang w:val="fr-FR"/>
        </w:rPr>
      </w:pPr>
      <w:r w:rsidRPr="005E152A">
        <w:rPr>
          <w:lang w:val="fr-FR"/>
        </w:rPr>
        <w:t>Hébreux 13:5</w:t>
      </w:r>
      <w:r w:rsidR="004A1719">
        <w:rPr>
          <w:lang w:val="fr-FR"/>
        </w:rPr>
        <w:t> :</w:t>
      </w:r>
      <w:r w:rsidRPr="005E152A">
        <w:rPr>
          <w:lang w:val="fr-FR"/>
        </w:rPr>
        <w:t xml:space="preserve"> "Gardez vos vies de l'amour de l'argent et soyez contents de ce que vous avez</w:t>
      </w:r>
      <w:r w:rsidR="004A1719">
        <w:rPr>
          <w:lang w:val="fr-FR"/>
        </w:rPr>
        <w:t>.</w:t>
      </w:r>
    </w:p>
    <w:p w:rsidR="005E152A" w:rsidRPr="005E152A" w:rsidRDefault="005E152A" w:rsidP="005E152A">
      <w:pPr>
        <w:rPr>
          <w:lang w:val="fr-FR"/>
        </w:rPr>
      </w:pPr>
      <w:r w:rsidRPr="005E152A">
        <w:rPr>
          <w:lang w:val="fr-FR"/>
        </w:rPr>
        <w:t>Ecclésiaste 5:9</w:t>
      </w:r>
      <w:r w:rsidR="00231C1D">
        <w:rPr>
          <w:lang w:val="fr-FR"/>
        </w:rPr>
        <w:t> :</w:t>
      </w:r>
      <w:r w:rsidRPr="005E152A">
        <w:rPr>
          <w:lang w:val="fr-FR"/>
        </w:rPr>
        <w:t xml:space="preserve"> "Celui qui aime l'argent n'en a jamais </w:t>
      </w:r>
      <w:r w:rsidR="00231C1D" w:rsidRPr="005E152A">
        <w:rPr>
          <w:lang w:val="fr-FR"/>
        </w:rPr>
        <w:t>assez,</w:t>
      </w:r>
      <w:r w:rsidR="00231C1D">
        <w:rPr>
          <w:lang w:val="fr-FR"/>
        </w:rPr>
        <w:t xml:space="preserve"> </w:t>
      </w:r>
      <w:r w:rsidRPr="005E152A">
        <w:rPr>
          <w:lang w:val="fr-FR"/>
        </w:rPr>
        <w:t xml:space="preserve">celui qui aime la richesse n'est jamais satisfait de son revenu." </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231C1D" w:rsidRPr="00231C1D" w:rsidRDefault="00B779DA" w:rsidP="00231C1D">
      <w:pPr>
        <w:rPr>
          <w:lang w:val="fr-FR"/>
        </w:rPr>
      </w:pPr>
      <w:r>
        <w:rPr>
          <w:lang w:val="fr-FR"/>
        </w:rPr>
        <w:t xml:space="preserve">Priez pour </w:t>
      </w:r>
      <w:r w:rsidR="005001C5" w:rsidRPr="005001C5">
        <w:rPr>
          <w:lang w:val="fr-FR"/>
        </w:rPr>
        <w:t xml:space="preserve"> </w:t>
      </w:r>
      <w:r w:rsidR="00231C1D" w:rsidRPr="00231C1D">
        <w:rPr>
          <w:lang w:val="fr-FR"/>
        </w:rPr>
        <w:t>le Belarus</w:t>
      </w:r>
      <w:bookmarkStart w:id="0" w:name="_GoBack"/>
      <w:bookmarkEnd w:id="0"/>
    </w:p>
    <w:p w:rsidR="00231C1D" w:rsidRPr="00231C1D" w:rsidRDefault="00231C1D" w:rsidP="00231C1D">
      <w:pPr>
        <w:rPr>
          <w:lang w:val="fr-FR"/>
        </w:rPr>
      </w:pPr>
      <w:r>
        <w:rPr>
          <w:lang w:val="fr-FR"/>
        </w:rPr>
        <w:t>10.236.181 habitants</w:t>
      </w:r>
      <w:r w:rsidRPr="00231C1D">
        <w:rPr>
          <w:lang w:val="fr-FR"/>
        </w:rPr>
        <w:t>, importante minorité laïque.</w:t>
      </w:r>
    </w:p>
    <w:p w:rsidR="005001C5" w:rsidRDefault="00231C1D" w:rsidP="00231C1D">
      <w:pPr>
        <w:rPr>
          <w:lang w:val="fr-FR"/>
        </w:rPr>
      </w:pPr>
      <w:r w:rsidRPr="00231C1D">
        <w:rPr>
          <w:lang w:val="fr-FR"/>
        </w:rPr>
        <w:t>Les effets de Tchernobyl se font encore sentir.</w:t>
      </w:r>
    </w:p>
    <w:p w:rsidR="00EA6038" w:rsidRPr="005001C5" w:rsidRDefault="00EA6038">
      <w:pPr>
        <w:rPr>
          <w:lang w:val="fr-FR"/>
        </w:rPr>
      </w:pPr>
    </w:p>
    <w:sectPr w:rsidR="00EA6038" w:rsidRPr="005001C5" w:rsidSect="00D63B6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001C5"/>
    <w:rsid w:val="000B3951"/>
    <w:rsid w:val="00231C1D"/>
    <w:rsid w:val="00320FB0"/>
    <w:rsid w:val="00437BFB"/>
    <w:rsid w:val="004A1719"/>
    <w:rsid w:val="005001C5"/>
    <w:rsid w:val="005E152A"/>
    <w:rsid w:val="009E562D"/>
    <w:rsid w:val="00A205FC"/>
    <w:rsid w:val="00B779DA"/>
    <w:rsid w:val="00C729CE"/>
    <w:rsid w:val="00C95076"/>
    <w:rsid w:val="00D63B6C"/>
    <w:rsid w:val="00DD09A7"/>
    <w:rsid w:val="00E95A2F"/>
    <w:rsid w:val="00EA6038"/>
    <w:rsid w:val="00ED5FE2"/>
    <w:rsid w:val="00F34D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B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Les Norman</cp:lastModifiedBy>
  <cp:revision>4</cp:revision>
  <cp:lastPrinted>2013-11-07T17:43:00Z</cp:lastPrinted>
  <dcterms:created xsi:type="dcterms:W3CDTF">2013-11-07T16:08:00Z</dcterms:created>
  <dcterms:modified xsi:type="dcterms:W3CDTF">2013-11-07T17:43:00Z</dcterms:modified>
</cp:coreProperties>
</file>